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9BC" w:rsidRDefault="00DD79BC" w:rsidP="00DD79B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D95079">
        <w:rPr>
          <w:rFonts w:ascii="Times New Roman" w:eastAsia="Calibri" w:hAnsi="Times New Roman" w:cs="Times New Roman"/>
          <w:bCs/>
          <w:sz w:val="26"/>
          <w:szCs w:val="26"/>
        </w:rPr>
        <w:t>Приложение №4</w:t>
      </w:r>
    </w:p>
    <w:p w:rsidR="00DD79BC" w:rsidRDefault="00DD79BC" w:rsidP="00DD79B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DD79BC" w:rsidRPr="00D95079" w:rsidRDefault="00DD79BC" w:rsidP="00DD79B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DD79BC" w:rsidRPr="00D95079" w:rsidRDefault="00DD79BC" w:rsidP="00DD79B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9507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ПРОЕКТ ДОГОВОРА</w:t>
      </w:r>
    </w:p>
    <w:p w:rsidR="00DD79BC" w:rsidRPr="00D95079" w:rsidRDefault="00DD79BC" w:rsidP="00DD79B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9507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купли-продажи движимого имущества</w:t>
      </w:r>
    </w:p>
    <w:p w:rsidR="00DD79BC" w:rsidRDefault="00DD79BC" w:rsidP="00DD79BC">
      <w:pPr>
        <w:spacing w:after="0" w:line="0" w:lineRule="atLeast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D79BC" w:rsidRPr="00D95079" w:rsidRDefault="00DD79BC" w:rsidP="00DD79BC">
      <w:pPr>
        <w:spacing w:after="0" w:line="0" w:lineRule="atLeast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D79BC" w:rsidRPr="00D95079" w:rsidRDefault="00DD79BC" w:rsidP="00DD79BC">
      <w:pPr>
        <w:spacing w:after="0" w:line="0" w:lineRule="atLeast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1"/>
        <w:gridCol w:w="4850"/>
      </w:tblGrid>
      <w:tr w:rsidR="00DD79BC" w:rsidRPr="00D95079" w:rsidTr="00D4611A">
        <w:tc>
          <w:tcPr>
            <w:tcW w:w="5069" w:type="dxa"/>
          </w:tcPr>
          <w:p w:rsidR="00DD79BC" w:rsidRPr="00D95079" w:rsidRDefault="00DD79BC" w:rsidP="00D4611A">
            <w:pPr>
              <w:spacing w:after="0" w:line="0" w:lineRule="atLeas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DD79BC" w:rsidRPr="00D95079" w:rsidRDefault="00DD79BC" w:rsidP="00D4611A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«____» _______________ 2020</w:t>
            </w:r>
            <w:r w:rsidRPr="00D9507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г.</w:t>
            </w:r>
          </w:p>
        </w:tc>
      </w:tr>
      <w:tr w:rsidR="00DD79BC" w:rsidRPr="00D95079" w:rsidTr="00D4611A">
        <w:tc>
          <w:tcPr>
            <w:tcW w:w="5069" w:type="dxa"/>
          </w:tcPr>
          <w:p w:rsidR="00DD79BC" w:rsidRPr="00D95079" w:rsidRDefault="00DD79BC" w:rsidP="00D4611A">
            <w:pPr>
              <w:spacing w:after="0" w:line="0" w:lineRule="atLeas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DD79BC" w:rsidRPr="00D95079" w:rsidRDefault="00DD79BC" w:rsidP="00D4611A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D79BC" w:rsidRPr="00D95079" w:rsidRDefault="00DD79BC" w:rsidP="00DD79BC">
      <w:pPr>
        <w:spacing w:after="0" w:line="0" w:lineRule="atLeast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proofErr w:type="gramStart"/>
      <w:r w:rsidRPr="00F24B64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 Республики Башкортостан «Государственная кадастровая оценка и техническая инвентаризация»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(ГБУ РБ «ГКО и ТИ»)</w:t>
      </w:r>
      <w:r w:rsidRPr="00D9507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руководителя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Хазиева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Рамзиля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Разитовича</w:t>
      </w:r>
      <w:proofErr w:type="spellEnd"/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действующего на основании Устава, именуем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ое</w:t>
      </w:r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дальнейшем Продавец, с одной стороны и _______________________________________, в лице __________________, действующего на основании _________, именуемый в дальнейшем Покупатель, с другой стороны, совместно именуемые Стороны,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руководствуясь Гражданским кодексом РФ, на основании протокола аукциона от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«____» _________2020 № _______________, </w:t>
      </w:r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</w:t>
      </w:r>
      <w:proofErr w:type="gramEnd"/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настоящий договор купли-продажи движимого имущества (далее – Договор) о нижеследующем:</w:t>
      </w:r>
    </w:p>
    <w:p w:rsidR="00DD79BC" w:rsidRPr="00D95079" w:rsidRDefault="00DD79BC" w:rsidP="00DD79BC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DD79BC" w:rsidRDefault="00DD79BC" w:rsidP="00DD79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95079">
        <w:rPr>
          <w:rFonts w:ascii="Times New Roman" w:eastAsia="Calibri" w:hAnsi="Times New Roman" w:cs="Times New Roman"/>
          <w:b/>
          <w:sz w:val="24"/>
          <w:szCs w:val="24"/>
        </w:rPr>
        <w:t>. Предмет Договора</w:t>
      </w:r>
    </w:p>
    <w:p w:rsidR="00DD79BC" w:rsidRPr="00D95079" w:rsidRDefault="00DD79BC" w:rsidP="00DD79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79BC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>На основании результатов аукциона по продаже государственного имущества Республики Башкортостан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проведенного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«_____»________2020 г. 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Продавец обязуется передать в собственность Покупателя, а Покупатель обязуется принять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95079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>вижимое имущество, ранее бывший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в эксплуатации </w:t>
      </w:r>
      <w:r>
        <w:rPr>
          <w:rFonts w:ascii="Times New Roman" w:eastAsia="Calibri" w:hAnsi="Times New Roman" w:cs="Times New Roman"/>
          <w:sz w:val="24"/>
          <w:szCs w:val="24"/>
        </w:rPr>
        <w:t>металлический гараж</w:t>
      </w:r>
      <w:r w:rsidRPr="00B416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(далее по тексту - объект продажи), 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и оплатить </w:t>
      </w:r>
      <w:r w:rsidRPr="00F6418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него стоимость, указанную в п.1.2. настоящего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79BC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528"/>
      </w:tblGrid>
      <w:tr w:rsidR="00DD79BC" w:rsidRPr="00FC27A7" w:rsidTr="00D4611A">
        <w:trPr>
          <w:trHeight w:val="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11BAD" w:rsidRDefault="00DD79BC" w:rsidP="00D4611A">
            <w:pPr>
              <w:pStyle w:val="Default"/>
            </w:pPr>
            <w:r w:rsidRPr="00F11BAD">
              <w:rPr>
                <w:bCs/>
              </w:rPr>
              <w:t xml:space="preserve">Наименование объекта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11BAD" w:rsidRDefault="00DD79BC" w:rsidP="00D4611A">
            <w:pPr>
              <w:pStyle w:val="Default"/>
            </w:pPr>
            <w:r>
              <w:t>Гараж</w:t>
            </w:r>
          </w:p>
        </w:tc>
      </w:tr>
      <w:tr w:rsidR="00DD79BC" w:rsidRPr="00FC27A7" w:rsidTr="00D4611A">
        <w:trPr>
          <w:trHeight w:val="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11BAD" w:rsidRDefault="00DD79BC" w:rsidP="00D4611A">
            <w:pPr>
              <w:pStyle w:val="Default"/>
            </w:pPr>
            <w:r w:rsidRPr="00F11BAD">
              <w:rPr>
                <w:bCs/>
              </w:rPr>
              <w:t xml:space="preserve">Материал стен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11BAD" w:rsidRDefault="00DD79BC" w:rsidP="00D4611A">
            <w:pPr>
              <w:pStyle w:val="Default"/>
            </w:pPr>
            <w:r>
              <w:t>металл</w:t>
            </w:r>
          </w:p>
        </w:tc>
      </w:tr>
      <w:tr w:rsidR="00DD79BC" w:rsidRPr="00FC27A7" w:rsidTr="00D4611A">
        <w:trPr>
          <w:trHeight w:val="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r>
              <w:t>Год выпуска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20DDF" w:rsidRDefault="00DD79BC" w:rsidP="00D4611A">
            <w:pPr>
              <w:pStyle w:val="Default"/>
            </w:pPr>
            <w:r>
              <w:t>1999</w:t>
            </w:r>
          </w:p>
        </w:tc>
      </w:tr>
      <w:tr w:rsidR="00DD79BC" w:rsidRPr="00FC27A7" w:rsidTr="00D4611A">
        <w:trPr>
          <w:trHeight w:val="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r>
              <w:t xml:space="preserve">Общая площадь,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r>
              <w:t>18</w:t>
            </w:r>
          </w:p>
        </w:tc>
      </w:tr>
      <w:tr w:rsidR="00DD79BC" w:rsidRPr="00FC27A7" w:rsidTr="00D4611A">
        <w:trPr>
          <w:trHeight w:val="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r>
              <w:t xml:space="preserve">Размер, </w:t>
            </w:r>
            <w:proofErr w:type="gramStart"/>
            <w:r>
              <w:t>м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r>
              <w:t>3х6</w:t>
            </w:r>
          </w:p>
        </w:tc>
      </w:tr>
      <w:tr w:rsidR="00DD79BC" w:rsidRPr="00FC27A7" w:rsidTr="00D4611A">
        <w:trPr>
          <w:trHeight w:val="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r>
              <w:t>Техническое состояние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proofErr w:type="gramStart"/>
            <w:r>
              <w:t>Удовлетворительное</w:t>
            </w:r>
            <w:proofErr w:type="gramEnd"/>
            <w:r>
              <w:t xml:space="preserve"> (Акт осмотра от 29.07.2020 г.)</w:t>
            </w:r>
          </w:p>
        </w:tc>
      </w:tr>
      <w:tr w:rsidR="00DD79BC" w:rsidRPr="00FC27A7" w:rsidTr="00D4611A">
        <w:trPr>
          <w:trHeight w:val="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r>
              <w:t xml:space="preserve">Место расположения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r>
              <w:t>РФ, РБ, г. Уфа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л. Гоголя,40</w:t>
            </w:r>
          </w:p>
        </w:tc>
      </w:tr>
    </w:tbl>
    <w:p w:rsidR="00DD79BC" w:rsidRDefault="00DD79BC" w:rsidP="00DD7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D79BC" w:rsidRPr="00F97D16" w:rsidRDefault="00DD79BC" w:rsidP="00DD7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1.2.</w:t>
      </w:r>
      <w:r w:rsidRPr="00F97D16">
        <w:rPr>
          <w:rFonts w:ascii="Times New Roman" w:eastAsia="Times New Roman" w:hAnsi="Times New Roman" w:cs="Times New Roman"/>
          <w:sz w:val="24"/>
          <w:szCs w:val="20"/>
          <w:lang w:eastAsia="ru-RU"/>
        </w:rPr>
        <w:t>Покупатель осмотрел объект продажи, приобретаемый по настоящему Договору, ознакомлен со всеми его техническими характеристиками, претензий не имеет.</w:t>
      </w:r>
    </w:p>
    <w:p w:rsidR="00DD79BC" w:rsidRPr="00F97D16" w:rsidRDefault="00DD79BC" w:rsidP="00DD7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7D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1.3. Объект продажи считается переданным  Покупателю с момента подписания акта </w:t>
      </w:r>
      <w:proofErr w:type="gramStart"/>
      <w:r w:rsidRPr="00F97D16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приема-передачи</w:t>
      </w:r>
      <w:proofErr w:type="gramEnd"/>
      <w:r w:rsidRPr="00F97D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Покупатель принимает на себя риск по его сохранности. </w:t>
      </w:r>
    </w:p>
    <w:p w:rsidR="00DD79BC" w:rsidRPr="00F97D16" w:rsidRDefault="00DD79BC" w:rsidP="00DD7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7D16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этом</w:t>
      </w:r>
      <w:proofErr w:type="gramStart"/>
      <w:r w:rsidRPr="00F97D16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proofErr w:type="gramEnd"/>
      <w:r w:rsidRPr="00F97D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Покупатель не вправе каким-либо образом распоряжаться объектом продажи до перехода к нему  права собственности в соответствии с условиями настоящего Договора. 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1.4. 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На дату заключения настоящего Договора </w:t>
      </w:r>
      <w:r>
        <w:rPr>
          <w:rFonts w:ascii="Times New Roman" w:eastAsia="Calibri" w:hAnsi="Times New Roman" w:cs="Times New Roman"/>
          <w:sz w:val="24"/>
          <w:szCs w:val="24"/>
        </w:rPr>
        <w:t>металлический гараж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не является предметом долга и на него не обращено взыскание.</w:t>
      </w:r>
    </w:p>
    <w:p w:rsidR="00DD79BC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9BC" w:rsidRPr="00D37036" w:rsidRDefault="00DD79BC" w:rsidP="00DD79B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Цена договора, п</w:t>
      </w:r>
      <w:r w:rsidRPr="00D37036">
        <w:rPr>
          <w:rFonts w:ascii="Times New Roman" w:hAnsi="Times New Roman"/>
          <w:b/>
          <w:sz w:val="24"/>
          <w:szCs w:val="24"/>
        </w:rPr>
        <w:t>орядок расчетов и оплаты по Договору</w:t>
      </w:r>
    </w:p>
    <w:p w:rsidR="00DD79BC" w:rsidRPr="00F64187" w:rsidRDefault="00DD79BC" w:rsidP="00DD79BC">
      <w:pPr>
        <w:tabs>
          <w:tab w:val="left" w:pos="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Общая продажная стоимость объекта продажи, указанного в п. 1.1. настоящего Договора, составляет</w:t>
      </w:r>
      <w:proofErr w:type="gramStart"/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_______________</w:t>
      </w:r>
      <w:r w:rsidRPr="00F64187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_____________________</w:t>
      </w:r>
      <w:r w:rsidRPr="00F64187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)</w:t>
      </w: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End"/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рублей, в </w:t>
      </w:r>
      <w:proofErr w:type="spellStart"/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>т.ч</w:t>
      </w:r>
      <w:proofErr w:type="spellEnd"/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>. НДС 20%.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Указанная сумма является окончательной и изменению не подлежит.</w:t>
      </w:r>
    </w:p>
    <w:p w:rsidR="00DD79BC" w:rsidRPr="00F64187" w:rsidRDefault="00DD79BC" w:rsidP="00DD79BC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Задаток в сумме</w:t>
      </w:r>
      <w:proofErr w:type="gramStart"/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</w:t>
      </w: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</w:t>
      </w: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</w:t>
      </w:r>
      <w:proofErr w:type="gramEnd"/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>рублей</w:t>
      </w:r>
      <w:r w:rsidRPr="00F641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, </w:t>
      </w: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>внесенный Покупателем на счет Продавца засчитывается в оплату объекта продажи.</w:t>
      </w:r>
    </w:p>
    <w:p w:rsidR="00DD79BC" w:rsidRPr="00F64187" w:rsidRDefault="00DD79BC" w:rsidP="00DD79BC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>За вычетом суммы задатка Покупатель оплачивает стоимость объекта продажи в сумме</w:t>
      </w:r>
      <w:proofErr w:type="gramStart"/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</w:t>
      </w: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</w:t>
      </w: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 w:rsidRPr="00F641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proofErr w:type="gramEnd"/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>рублей</w:t>
      </w:r>
      <w:r w:rsidRPr="00F641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F64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сроки и порядке, предусмотренном п.2.2.1. настоящего Договора.  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D95079">
        <w:rPr>
          <w:rFonts w:ascii="Times New Roman" w:eastAsia="Calibri" w:hAnsi="Times New Roman" w:cs="Times New Roman"/>
          <w:sz w:val="24"/>
          <w:szCs w:val="24"/>
        </w:rPr>
        <w:t>.2. Оплата по Договору осуществляется в рублях Российской Федерации.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D95079">
        <w:rPr>
          <w:rFonts w:ascii="Times New Roman" w:eastAsia="Calibri" w:hAnsi="Times New Roman" w:cs="Times New Roman"/>
          <w:sz w:val="24"/>
          <w:szCs w:val="24"/>
        </w:rPr>
        <w:t>.3. Покупатель производит оплату по Договору единовременно в полном объеме</w:t>
      </w:r>
      <w:r>
        <w:rPr>
          <w:rFonts w:ascii="Times New Roman" w:eastAsia="Calibri" w:hAnsi="Times New Roman" w:cs="Times New Roman"/>
          <w:sz w:val="24"/>
          <w:szCs w:val="24"/>
        </w:rPr>
        <w:t>, согласно п. 2.1. настоящего Договора,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6AFE">
        <w:rPr>
          <w:rFonts w:ascii="Times New Roman" w:eastAsia="Calibri" w:hAnsi="Times New Roman" w:cs="Times New Roman"/>
          <w:sz w:val="24"/>
          <w:szCs w:val="24"/>
        </w:rPr>
        <w:t xml:space="preserve">в течение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566AF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>пять</w:t>
      </w:r>
      <w:r w:rsidRPr="00566AF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рабочих </w:t>
      </w:r>
      <w:r w:rsidRPr="00566AFE">
        <w:rPr>
          <w:rFonts w:ascii="Times New Roman" w:eastAsia="Calibri" w:hAnsi="Times New Roman" w:cs="Times New Roman"/>
          <w:sz w:val="24"/>
          <w:szCs w:val="24"/>
        </w:rPr>
        <w:t>дней со дня заключения Договора купли-продажи.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D95079">
        <w:rPr>
          <w:rFonts w:ascii="Times New Roman" w:eastAsia="Calibri" w:hAnsi="Times New Roman" w:cs="Times New Roman"/>
          <w:sz w:val="24"/>
          <w:szCs w:val="24"/>
        </w:rPr>
        <w:t>.4. Платеж осуществляется в безналичном порядке путем перечисления денежных сре</w:t>
      </w:r>
      <w:proofErr w:type="gramStart"/>
      <w:r w:rsidRPr="00D95079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D95079">
        <w:rPr>
          <w:rFonts w:ascii="Times New Roman" w:eastAsia="Calibri" w:hAnsi="Times New Roman" w:cs="Times New Roman"/>
          <w:sz w:val="24"/>
          <w:szCs w:val="24"/>
        </w:rPr>
        <w:t>ублях на счет Продавца, указанный в Договоре.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079">
        <w:rPr>
          <w:rFonts w:ascii="Times New Roman" w:eastAsia="Calibri" w:hAnsi="Times New Roman" w:cs="Times New Roman"/>
          <w:sz w:val="24"/>
          <w:szCs w:val="24"/>
        </w:rPr>
        <w:t>Назначение платежа: оплата п</w:t>
      </w:r>
      <w:r>
        <w:rPr>
          <w:rFonts w:ascii="Times New Roman" w:eastAsia="Calibri" w:hAnsi="Times New Roman" w:cs="Times New Roman"/>
          <w:sz w:val="24"/>
          <w:szCs w:val="24"/>
        </w:rPr>
        <w:t>о договору от «___» _______ 2020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№___ (</w:t>
      </w:r>
      <w:r w:rsidRPr="00D95079">
        <w:rPr>
          <w:rFonts w:ascii="Times New Roman" w:eastAsia="Calibri" w:hAnsi="Times New Roman" w:cs="Times New Roman"/>
          <w:i/>
          <w:sz w:val="20"/>
          <w:szCs w:val="20"/>
        </w:rPr>
        <w:t>заполняется Покупателем в платежном документе по фактически присвоенным настоящему договору реквизитам)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за движимое имущество: </w:t>
      </w:r>
      <w:r>
        <w:rPr>
          <w:rFonts w:ascii="Times New Roman" w:eastAsia="Calibri" w:hAnsi="Times New Roman" w:cs="Times New Roman"/>
          <w:sz w:val="24"/>
          <w:szCs w:val="24"/>
        </w:rPr>
        <w:t>Металлический гараж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________, Покупатель – _______________________________. </w:t>
      </w:r>
    </w:p>
    <w:p w:rsidR="00DD79BC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Факт оплаты </w:t>
      </w:r>
      <w:r>
        <w:rPr>
          <w:rFonts w:ascii="Times New Roman" w:eastAsia="Calibri" w:hAnsi="Times New Roman" w:cs="Times New Roman"/>
          <w:sz w:val="24"/>
          <w:szCs w:val="24"/>
        </w:rPr>
        <w:t>металлического гаража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подтверждается путем представления Покупателем Продавцу копии платежного поручения с отметкой банка об исполнении платежа в течение трех </w:t>
      </w:r>
      <w:r>
        <w:rPr>
          <w:rFonts w:ascii="Times New Roman" w:eastAsia="Calibri" w:hAnsi="Times New Roman" w:cs="Times New Roman"/>
          <w:sz w:val="24"/>
          <w:szCs w:val="24"/>
        </w:rPr>
        <w:t>рабочих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дней с момента оплаты и подтверждения Продавцом поступления денежных средств на его лицевой счёт.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9BC" w:rsidRDefault="00DD79BC" w:rsidP="00DD79B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1686">
        <w:rPr>
          <w:rFonts w:ascii="Times New Roman" w:hAnsi="Times New Roman"/>
          <w:b/>
          <w:sz w:val="24"/>
          <w:szCs w:val="24"/>
        </w:rPr>
        <w:t xml:space="preserve">Срок и условия передачи </w:t>
      </w:r>
    </w:p>
    <w:p w:rsidR="00DD79BC" w:rsidRPr="00B41686" w:rsidRDefault="00DD79BC" w:rsidP="00DD79BC">
      <w:pPr>
        <w:pStyle w:val="a3"/>
        <w:autoSpaceDE w:val="0"/>
        <w:autoSpaceDN w:val="0"/>
        <w:adjustRightInd w:val="0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.1. Продавец передает Покупателю </w:t>
      </w:r>
      <w:r>
        <w:rPr>
          <w:rFonts w:ascii="Times New Roman" w:eastAsia="Calibri" w:hAnsi="Times New Roman" w:cs="Times New Roman"/>
          <w:sz w:val="24"/>
          <w:szCs w:val="24"/>
        </w:rPr>
        <w:t>объект продажи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по Акту приема-передачи (Приложение №1 к настоящему Договору)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не позднее чем через 30 (тридцать) дней 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после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дня полной 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оплаты Покупателем </w:t>
      </w:r>
      <w:r>
        <w:rPr>
          <w:rFonts w:ascii="Times New Roman" w:eastAsia="Calibri" w:hAnsi="Times New Roman" w:cs="Times New Roman"/>
          <w:sz w:val="24"/>
          <w:szCs w:val="24"/>
        </w:rPr>
        <w:t>объекта продажи, в соответствии с п.2.1, 2.3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и поступления денежных средств на лицевой счет Продавца.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Покупатель, не осмотревший </w:t>
      </w:r>
      <w:r>
        <w:rPr>
          <w:rFonts w:ascii="Times New Roman" w:eastAsia="Calibri" w:hAnsi="Times New Roman" w:cs="Times New Roman"/>
          <w:sz w:val="24"/>
          <w:szCs w:val="24"/>
        </w:rPr>
        <w:t>объект продажи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до проведения аукциона, в порядке указанном в Информационном сообщении о проведен</w:t>
      </w:r>
      <w:proofErr w:type="gramStart"/>
      <w:r w:rsidRPr="00D95079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кциона по продаже имущества, находящегося </w:t>
      </w:r>
      <w:r>
        <w:rPr>
          <w:rFonts w:ascii="Times New Roman" w:eastAsia="Calibri" w:hAnsi="Times New Roman" w:cs="Times New Roman"/>
          <w:sz w:val="24"/>
          <w:szCs w:val="24"/>
        </w:rPr>
        <w:t>в собственности Продавца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, считается извещённым Продавцом о недостатках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объекта продажи 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и поэтому не вправе предъявлять Продавцу требования указанные в ст.475 ГК РФ. 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.2. Стороны подписывают </w:t>
      </w:r>
      <w:hyperlink r:id="rId6" w:history="1">
        <w:r w:rsidRPr="00D95079">
          <w:rPr>
            <w:rFonts w:ascii="Times New Roman" w:eastAsia="Calibri" w:hAnsi="Times New Roman" w:cs="Times New Roman"/>
            <w:sz w:val="24"/>
            <w:szCs w:val="24"/>
          </w:rPr>
          <w:t>Акт</w:t>
        </w:r>
      </w:hyperlink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приема-передачи, подтверждающий исполнение Продавцом обязанности по передаче </w:t>
      </w:r>
      <w:r>
        <w:rPr>
          <w:rFonts w:ascii="Times New Roman" w:eastAsia="Calibri" w:hAnsi="Times New Roman" w:cs="Times New Roman"/>
          <w:sz w:val="24"/>
          <w:szCs w:val="24"/>
        </w:rPr>
        <w:t>объекта продажи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и исполнение Покупателем обязанности по </w:t>
      </w:r>
      <w:r>
        <w:rPr>
          <w:rFonts w:ascii="Times New Roman" w:eastAsia="Calibri" w:hAnsi="Times New Roman" w:cs="Times New Roman"/>
          <w:sz w:val="24"/>
          <w:szCs w:val="24"/>
        </w:rPr>
        <w:t>его принятию</w:t>
      </w:r>
      <w:r w:rsidRPr="00D9507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79BC" w:rsidRPr="00585F04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95079">
        <w:rPr>
          <w:rFonts w:ascii="Times New Roman" w:eastAsia="Calibri" w:hAnsi="Times New Roman" w:cs="Times New Roman"/>
          <w:sz w:val="24"/>
          <w:szCs w:val="24"/>
        </w:rPr>
        <w:t>.3</w:t>
      </w:r>
      <w:r w:rsidRPr="00585F0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Объект продажи</w:t>
      </w:r>
      <w:r w:rsidRPr="00585F04">
        <w:rPr>
          <w:rFonts w:ascii="Times New Roman" w:eastAsia="Calibri" w:hAnsi="Times New Roman" w:cs="Times New Roman"/>
          <w:sz w:val="24"/>
          <w:szCs w:val="24"/>
        </w:rPr>
        <w:t xml:space="preserve"> передается «Покупателю» по месту его нахождения по адресу: </w:t>
      </w:r>
      <w:r w:rsidRPr="006F0DEA">
        <w:rPr>
          <w:rFonts w:ascii="Times New Roman" w:eastAsia="Calibri" w:hAnsi="Times New Roman" w:cs="Times New Roman"/>
          <w:sz w:val="24"/>
          <w:szCs w:val="24"/>
        </w:rPr>
        <w:t xml:space="preserve">Республика Башкортостан, г. Уфа, ул. </w:t>
      </w:r>
      <w:r>
        <w:rPr>
          <w:rFonts w:ascii="Times New Roman" w:eastAsia="Calibri" w:hAnsi="Times New Roman" w:cs="Times New Roman"/>
          <w:sz w:val="24"/>
          <w:szCs w:val="24"/>
        </w:rPr>
        <w:t>Гоголя,40.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95079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 Одновременно с передачей </w:t>
      </w:r>
      <w:r>
        <w:rPr>
          <w:rFonts w:ascii="Times New Roman" w:eastAsia="Calibri" w:hAnsi="Times New Roman" w:cs="Times New Roman"/>
          <w:sz w:val="24"/>
          <w:szCs w:val="24"/>
        </w:rPr>
        <w:t>объекта продажи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Продавец передает Покупателю следующие принадлежности:</w:t>
      </w:r>
    </w:p>
    <w:p w:rsidR="00DD79BC" w:rsidRPr="00F97D16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F97D16">
        <w:rPr>
          <w:rFonts w:ascii="Times New Roman" w:eastAsia="Calibri" w:hAnsi="Times New Roman" w:cs="Times New Roman"/>
          <w:sz w:val="24"/>
          <w:szCs w:val="24"/>
        </w:rPr>
        <w:t xml:space="preserve">- ключи в количестве 1 (один) </w:t>
      </w:r>
      <w:r>
        <w:rPr>
          <w:rFonts w:ascii="Times New Roman" w:eastAsia="Calibri" w:hAnsi="Times New Roman" w:cs="Times New Roman"/>
          <w:sz w:val="24"/>
          <w:szCs w:val="24"/>
        </w:rPr>
        <w:t>комплект</w:t>
      </w:r>
      <w:r w:rsidRPr="00F97D1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95079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 Право собственности на </w:t>
      </w:r>
      <w:r>
        <w:rPr>
          <w:rFonts w:ascii="Times New Roman" w:eastAsia="Calibri" w:hAnsi="Times New Roman" w:cs="Times New Roman"/>
          <w:sz w:val="24"/>
          <w:szCs w:val="24"/>
        </w:rPr>
        <w:t>объект продажи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, а также риск его случайной гибели и случайного повреждения переходит к Покупателю в момент </w:t>
      </w:r>
      <w:r>
        <w:rPr>
          <w:rFonts w:ascii="Times New Roman" w:eastAsia="Calibri" w:hAnsi="Times New Roman" w:cs="Times New Roman"/>
          <w:sz w:val="24"/>
          <w:szCs w:val="24"/>
        </w:rPr>
        <w:t>его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передачи от Продавца к Покупателю (что подтверждается подписанным Сторонами Актом приема-передачи).</w:t>
      </w:r>
    </w:p>
    <w:p w:rsidR="00DD79BC" w:rsidRPr="00D95079" w:rsidRDefault="00DD79BC" w:rsidP="00DD79B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79BC" w:rsidRPr="00D37036" w:rsidRDefault="00DD79BC" w:rsidP="00DD79B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7036">
        <w:rPr>
          <w:rFonts w:ascii="Times New Roman" w:hAnsi="Times New Roman"/>
          <w:b/>
          <w:sz w:val="24"/>
          <w:szCs w:val="24"/>
        </w:rPr>
        <w:t>Обязательства Сторон</w:t>
      </w:r>
    </w:p>
    <w:p w:rsidR="00DD79BC" w:rsidRPr="00D37036" w:rsidRDefault="00DD79BC" w:rsidP="00DD79BC">
      <w:pPr>
        <w:pStyle w:val="a3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DD79BC" w:rsidRPr="00A83635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обязан представить Продавцу платежные документы, подтверждающие факт оплаты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 продажи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3 (тр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рабочих дней после полной оплаты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79BC" w:rsidRPr="00A83635" w:rsidRDefault="00DD79BC" w:rsidP="00DD7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обязан не позднее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тридцать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дней со дня полной оплаты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 продажи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поступления денежных средств на лицевой счет Продавца 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составления акта приема-передачи и передачу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 закупки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D79BC" w:rsidRPr="00A83635" w:rsidRDefault="00DD79BC" w:rsidP="00DD7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Металлический гараж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считается переданным Покупателю с момента подписания акта приема-передачи.</w:t>
      </w:r>
    </w:p>
    <w:p w:rsidR="00DD79BC" w:rsidRPr="00A83635" w:rsidRDefault="00DD79BC" w:rsidP="00DD7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4.4. 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Риск случайной гибели или случайного повреждения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Металлического гаража 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переходит на Покупателя с момента  подписания акта приема-передачи.</w:t>
      </w:r>
    </w:p>
    <w:p w:rsidR="00DD79BC" w:rsidRDefault="00DD79BC" w:rsidP="00DD79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4.5. </w:t>
      </w:r>
      <w:r w:rsidRPr="00176CC2">
        <w:rPr>
          <w:rFonts w:ascii="Times New Roman" w:eastAsia="Calibri" w:hAnsi="Times New Roman" w:cs="Times New Roman"/>
          <w:sz w:val="24"/>
          <w:szCs w:val="24"/>
        </w:rPr>
        <w:t>Покупатель своими силами и за свой счет обязуется в течени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176CC2">
        <w:rPr>
          <w:rFonts w:ascii="Times New Roman" w:eastAsia="Calibri" w:hAnsi="Times New Roman" w:cs="Times New Roman"/>
          <w:sz w:val="24"/>
          <w:szCs w:val="24"/>
        </w:rPr>
        <w:t xml:space="preserve"> 30 (тридцат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Pr="00176CC2">
        <w:rPr>
          <w:rFonts w:ascii="Times New Roman" w:eastAsia="Calibri" w:hAnsi="Times New Roman" w:cs="Times New Roman"/>
          <w:sz w:val="24"/>
          <w:szCs w:val="24"/>
        </w:rPr>
        <w:t>) дней после выполнения условий договора по оплате и подписанию акта приема-передачи осуществить вывоз имущества расположе</w:t>
      </w:r>
      <w:r>
        <w:rPr>
          <w:rFonts w:ascii="Times New Roman" w:eastAsia="Calibri" w:hAnsi="Times New Roman" w:cs="Times New Roman"/>
          <w:sz w:val="24"/>
          <w:szCs w:val="24"/>
        </w:rPr>
        <w:t>нного по адресу: РФ, РБ, г. Уфа,</w:t>
      </w:r>
      <w:r w:rsidRPr="00176CC2">
        <w:rPr>
          <w:rFonts w:ascii="Times New Roman" w:eastAsia="Calibri" w:hAnsi="Times New Roman" w:cs="Times New Roman"/>
          <w:sz w:val="24"/>
          <w:szCs w:val="24"/>
        </w:rPr>
        <w:t xml:space="preserve"> ул. Гоголя,40.</w:t>
      </w:r>
    </w:p>
    <w:p w:rsidR="00DD79BC" w:rsidRPr="00D95079" w:rsidRDefault="00DD79BC" w:rsidP="00DD79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9BC" w:rsidRPr="00D37036" w:rsidRDefault="00DD79BC" w:rsidP="00DD79B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7036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DD79BC" w:rsidRPr="00D37036" w:rsidRDefault="00DD79BC" w:rsidP="00DD79BC">
      <w:pPr>
        <w:pStyle w:val="a3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.1. В случае не поступления на счет, указанный Продавцом (раздел </w:t>
      </w:r>
      <w:r w:rsidRPr="00D01F3E">
        <w:rPr>
          <w:rFonts w:ascii="Times New Roman" w:eastAsia="Calibri" w:hAnsi="Times New Roman" w:cs="Times New Roman"/>
          <w:sz w:val="24"/>
          <w:szCs w:val="24"/>
        </w:rPr>
        <w:t>10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Договора), денежных сре</w:t>
      </w:r>
      <w:proofErr w:type="gramStart"/>
      <w:r w:rsidRPr="00D95079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азмере и в срок, указанные в п.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.1,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D95079">
        <w:rPr>
          <w:rFonts w:ascii="Times New Roman" w:eastAsia="Calibri" w:hAnsi="Times New Roman" w:cs="Times New Roman"/>
          <w:sz w:val="24"/>
          <w:szCs w:val="24"/>
        </w:rPr>
        <w:t>.3 настоящего Договора, Покупатель уплачивает Продавцу пени в размере 0,1% (одна десятая процента) от суммы просроченного платежа за каждый день просрочки.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079">
        <w:rPr>
          <w:rFonts w:ascii="Times New Roman" w:eastAsia="Calibri" w:hAnsi="Times New Roman" w:cs="Times New Roman"/>
          <w:sz w:val="24"/>
          <w:szCs w:val="24"/>
        </w:rPr>
        <w:t>Уплата пеней не освобождает Покупателя от взятых на себя обязательств.</w:t>
      </w:r>
    </w:p>
    <w:p w:rsidR="00DD79BC" w:rsidRPr="00A83635" w:rsidRDefault="00DD79BC" w:rsidP="00DD7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неисполнения и/или ненадлежащего исполнения Покупателем условий, предусмотренных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Продавец имеет право расторгнуть Договор в одностороннем порядке. </w:t>
      </w:r>
    </w:p>
    <w:p w:rsidR="00DD79BC" w:rsidRPr="00A83635" w:rsidRDefault="00DD79BC" w:rsidP="00DD79B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этом:</w:t>
      </w:r>
    </w:p>
    <w:p w:rsidR="00DD79BC" w:rsidRPr="00A83635" w:rsidRDefault="00DD79BC" w:rsidP="00DD79B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металлический гараж 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считается нереализованным и остается в оперативном управлении </w:t>
      </w:r>
      <w:r w:rsidRPr="00A83635">
        <w:rPr>
          <w:rFonts w:ascii="Times New Roman" w:eastAsia="Times New Roman" w:hAnsi="Times New Roman" w:cs="Times New Roman"/>
          <w:sz w:val="24"/>
          <w:szCs w:val="24"/>
        </w:rPr>
        <w:t>Продавца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D79BC" w:rsidRDefault="00DD79BC" w:rsidP="00DD79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сумма задатка, уплаченная Покупателем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металлический гараж</w:t>
      </w:r>
      <w:r w:rsidRPr="00A8363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возвращается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95079">
        <w:rPr>
          <w:rFonts w:ascii="Times New Roman" w:eastAsia="Calibri" w:hAnsi="Times New Roman" w:cs="Times New Roman"/>
          <w:sz w:val="24"/>
          <w:szCs w:val="24"/>
        </w:rPr>
        <w:t>.3. Начисление пеней и штрафных санкций осуществляется со дня, следующего за установленным по Договору днем оплаты, по день фактической оплаты включительно.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95079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D95079">
        <w:rPr>
          <w:rFonts w:ascii="Times New Roman" w:eastAsia="Calibri" w:hAnsi="Times New Roman" w:cs="Times New Roman"/>
          <w:sz w:val="24"/>
          <w:szCs w:val="24"/>
        </w:rPr>
        <w:t>. 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 w:rsidR="00DD79BC" w:rsidRDefault="00DD79BC" w:rsidP="00DD79BC">
      <w:pPr>
        <w:pStyle w:val="a3"/>
        <w:widowControl w:val="0"/>
        <w:spacing w:after="0" w:line="235" w:lineRule="exact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DD79BC" w:rsidRPr="007E3467" w:rsidRDefault="00DD79BC" w:rsidP="00DD79BC">
      <w:pPr>
        <w:pStyle w:val="a3"/>
        <w:widowControl w:val="0"/>
        <w:spacing w:after="0" w:line="235" w:lineRule="exact"/>
        <w:ind w:left="106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Pr="007E3467">
        <w:rPr>
          <w:rFonts w:ascii="Times New Roman" w:hAnsi="Times New Roman"/>
          <w:b/>
          <w:sz w:val="24"/>
          <w:szCs w:val="24"/>
        </w:rPr>
        <w:t>Обстоятельства непреодолимой силы</w:t>
      </w:r>
    </w:p>
    <w:p w:rsidR="00DD79BC" w:rsidRPr="007E3467" w:rsidRDefault="00DD79BC" w:rsidP="00DD79BC">
      <w:pPr>
        <w:widowControl w:val="0"/>
        <w:spacing w:after="0" w:line="235" w:lineRule="exac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79BC" w:rsidRPr="007B56FB" w:rsidRDefault="00DD79BC" w:rsidP="00DD79B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7B56FB">
        <w:rPr>
          <w:rFonts w:ascii="Times New Roman" w:eastAsia="Calibri" w:hAnsi="Times New Roman" w:cs="Times New Roman"/>
          <w:sz w:val="24"/>
          <w:szCs w:val="24"/>
        </w:rPr>
        <w:t>.1.</w:t>
      </w:r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Стороны освобождаются от ответственности за полное или частичное неисполнение своих обязательств по настоящему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договор</w:t>
      </w:r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у, в случае, если оно явилось следствием обстоятельств непреодолимой силы, а именно наводнения, пожара, землетрясения, диверсии, военных действий, блокад, изменения законодательства, препятствующих надлежащему исполнению обязательств по настоящему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договор</w:t>
      </w:r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у, а также других чрезвычайных обстоятельств, которые возникли после заключения настоящего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договор</w:t>
      </w:r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>а и непосредственно повлияли на исполнение Сторонами своих обязательств</w:t>
      </w:r>
      <w:proofErr w:type="gramEnd"/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>, а так же которые Стороны были не в состоянии предвидеть и предотвратить.</w:t>
      </w:r>
    </w:p>
    <w:p w:rsidR="00DD79BC" w:rsidRPr="007B56FB" w:rsidRDefault="00DD79BC" w:rsidP="00DD79B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.2. При наступлении таких обстоятельств, срок исполнения обязательств по настоящему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договор</w:t>
      </w:r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>у отодвигается соразмерно времени действия данных обстоятельств, постольку, поскольку эти обстоятельства значительно влияют 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 исполнение настоящего договор</w:t>
      </w:r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>а в срок.</w:t>
      </w:r>
    </w:p>
    <w:p w:rsidR="00DD79BC" w:rsidRPr="007B56FB" w:rsidRDefault="00DD79BC" w:rsidP="00DD79B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.3. </w:t>
      </w:r>
      <w:proofErr w:type="gramStart"/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течение 5 (пяти) календарных дней с даты возникновения таких обстоятельств уведомить в письменной форме другую Сторону об их возникновении, виде и возможной продолжительности действия.</w:t>
      </w:r>
      <w:proofErr w:type="gramEnd"/>
    </w:p>
    <w:p w:rsidR="00DD79BC" w:rsidRPr="007B56FB" w:rsidRDefault="00DD79BC" w:rsidP="00DD79B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.4. Если обстоятельства, указанные в п. 7.1 настоящего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договор</w:t>
      </w:r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а, будут длиться более двух календарных месяцев </w:t>
      </w:r>
      <w:proofErr w:type="gramStart"/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>с даты</w:t>
      </w:r>
      <w:proofErr w:type="gramEnd"/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соответствующего уведомления, каждая из Сторон вправе расторгнуть настоящий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договор</w:t>
      </w:r>
      <w:r w:rsidRPr="007B5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без требования возмещения убытков, понесенных в связи с наступлением таких обстоятельств.</w:t>
      </w:r>
    </w:p>
    <w:p w:rsidR="00DD79BC" w:rsidRDefault="00DD79BC" w:rsidP="00DD79BC">
      <w:pPr>
        <w:widowControl w:val="0"/>
        <w:tabs>
          <w:tab w:val="left" w:pos="436"/>
        </w:tabs>
        <w:spacing w:after="0" w:line="235" w:lineRule="exac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9BC" w:rsidRPr="00D01F3E" w:rsidRDefault="00DD79BC" w:rsidP="00DD79BC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1F3E">
        <w:rPr>
          <w:rFonts w:ascii="Times New Roman" w:hAnsi="Times New Roman"/>
          <w:b/>
          <w:sz w:val="24"/>
          <w:szCs w:val="24"/>
        </w:rPr>
        <w:lastRenderedPageBreak/>
        <w:t>Разрешение споров</w:t>
      </w:r>
    </w:p>
    <w:p w:rsidR="00DD79BC" w:rsidRPr="00D37036" w:rsidRDefault="00DD79BC" w:rsidP="00DD79BC">
      <w:pPr>
        <w:pStyle w:val="a3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D95079">
        <w:rPr>
          <w:rFonts w:ascii="Times New Roman" w:eastAsia="Calibri" w:hAnsi="Times New Roman" w:cs="Times New Roman"/>
          <w:sz w:val="24"/>
          <w:szCs w:val="24"/>
        </w:rPr>
        <w:t>.1. Все споры и разногласия по настоящему Договору разрешаются путем переговоров.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В случае невозможности разрешения споров или разногласий путем переговоров, споры передаются в установленном законом порядке на рассмотрение Арбитражного суда </w:t>
      </w:r>
      <w:r>
        <w:rPr>
          <w:rFonts w:ascii="Times New Roman" w:eastAsia="Calibri" w:hAnsi="Times New Roman" w:cs="Times New Roman"/>
          <w:sz w:val="24"/>
          <w:szCs w:val="24"/>
        </w:rPr>
        <w:t>Республики Башкортостан</w:t>
      </w:r>
      <w:r w:rsidRPr="00D9507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9BC" w:rsidRPr="00D01F3E" w:rsidRDefault="00DD79BC" w:rsidP="00DD7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F3E">
        <w:rPr>
          <w:rFonts w:ascii="Times New Roman" w:hAnsi="Times New Roman" w:cs="Times New Roman"/>
          <w:b/>
          <w:sz w:val="24"/>
          <w:szCs w:val="24"/>
        </w:rPr>
        <w:t>8. Антикоррупционная оговорка</w:t>
      </w:r>
    </w:p>
    <w:p w:rsidR="00DD79BC" w:rsidRPr="00D70C0F" w:rsidRDefault="00DD79BC" w:rsidP="00DD79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70C0F">
        <w:rPr>
          <w:rFonts w:ascii="Times New Roman" w:hAnsi="Times New Roman" w:cs="Times New Roman"/>
          <w:sz w:val="24"/>
          <w:szCs w:val="24"/>
        </w:rPr>
        <w:t xml:space="preserve">.1.  </w:t>
      </w:r>
      <w:proofErr w:type="gramStart"/>
      <w:r w:rsidRPr="00D70C0F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достигнуть  неправомерные цели.</w:t>
      </w:r>
      <w:proofErr w:type="gramEnd"/>
    </w:p>
    <w:p w:rsidR="00DD79BC" w:rsidRPr="00D70C0F" w:rsidRDefault="00DD79BC" w:rsidP="00DD79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70C0F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D70C0F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DD79BC" w:rsidRPr="00D70C0F" w:rsidRDefault="00DD79BC" w:rsidP="00DD79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70C0F">
        <w:rPr>
          <w:rFonts w:ascii="Times New Roman" w:hAnsi="Times New Roman" w:cs="Times New Roman"/>
          <w:sz w:val="24"/>
          <w:szCs w:val="24"/>
        </w:rPr>
        <w:t>.3. В случае возникновения у одной из Сторон подозрений, что произошло или может произойти нарушение любого из вышеуказанных условий, соответствующая Сторона обязуется незамедлительно уведомить в письменной форме о ставшем известном факте неправомерных действий другую Сторону, и при необходимости, по запросу предоставить дополнительные пояснения и необходимую информацию (документы).</w:t>
      </w:r>
    </w:p>
    <w:p w:rsidR="00DD79BC" w:rsidRPr="00D70C0F" w:rsidRDefault="00DD79BC" w:rsidP="00DD79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70C0F">
        <w:rPr>
          <w:rFonts w:ascii="Times New Roman" w:hAnsi="Times New Roman" w:cs="Times New Roman"/>
          <w:sz w:val="24"/>
          <w:szCs w:val="24"/>
        </w:rPr>
        <w:t>.4. В случае если указанные неправомерные действия работников одной из Сторон, ее аффилированных лиц или посредников, установлены вступившим в законную силу решением (приговором) суда, другая Сторона имеет право в одностороннем порядке отказаться от исполнения настоящего Договора, путем направления письменного уведомления о расторжении Договора. Сторона, являющаяся инициатором расторжения настоящего Договора по указанным основаниям, вправе требовать возмещения реального ущерба, возникшего в результате такого расторжения.</w:t>
      </w:r>
    </w:p>
    <w:p w:rsidR="00DD79BC" w:rsidRPr="007B56FB" w:rsidRDefault="00DD79BC" w:rsidP="00DD79BC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56FB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DD79BC" w:rsidRPr="00D37036" w:rsidRDefault="00DD79BC" w:rsidP="00DD79BC">
      <w:pPr>
        <w:pStyle w:val="a3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DD79BC" w:rsidRPr="00D95079" w:rsidRDefault="00DD79BC" w:rsidP="00DD79B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9.1.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Настоящий Договор вступает в законную силу с момента подписания его Сторонами и действует до </w:t>
      </w:r>
      <w:r>
        <w:rPr>
          <w:rFonts w:ascii="Times New Roman" w:eastAsia="Calibri" w:hAnsi="Times New Roman" w:cs="Times New Roman"/>
          <w:sz w:val="24"/>
          <w:szCs w:val="24"/>
        </w:rPr>
        <w:t>«___» ________ 2020 года</w:t>
      </w:r>
      <w:r w:rsidRPr="00D9507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79BC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D95079">
        <w:rPr>
          <w:rFonts w:ascii="Times New Roman" w:eastAsia="Calibri" w:hAnsi="Times New Roman" w:cs="Times New Roman"/>
          <w:sz w:val="24"/>
          <w:szCs w:val="24"/>
        </w:rPr>
        <w:t>.2. Договор составле</w:t>
      </w:r>
      <w:r>
        <w:rPr>
          <w:rFonts w:ascii="Times New Roman" w:eastAsia="Calibri" w:hAnsi="Times New Roman" w:cs="Times New Roman"/>
          <w:sz w:val="24"/>
          <w:szCs w:val="24"/>
        </w:rPr>
        <w:t>н в 2 (двух</w:t>
      </w:r>
      <w:r w:rsidRPr="00D95079">
        <w:rPr>
          <w:rFonts w:ascii="Times New Roman" w:eastAsia="Calibri" w:hAnsi="Times New Roman" w:cs="Times New Roman"/>
          <w:sz w:val="24"/>
          <w:szCs w:val="24"/>
        </w:rPr>
        <w:t>) экземплярах, имеющих равную юридическую сил</w:t>
      </w:r>
      <w:r>
        <w:rPr>
          <w:rFonts w:ascii="Times New Roman" w:eastAsia="Calibri" w:hAnsi="Times New Roman" w:cs="Times New Roman"/>
          <w:sz w:val="24"/>
          <w:szCs w:val="24"/>
        </w:rPr>
        <w:t>у, по одному для каждой Стороны.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D95079">
        <w:rPr>
          <w:rFonts w:ascii="Times New Roman" w:eastAsia="Calibri" w:hAnsi="Times New Roman" w:cs="Times New Roman"/>
          <w:sz w:val="24"/>
          <w:szCs w:val="24"/>
        </w:rPr>
        <w:t>.3. Все изменения и дополнения к настоящему Договору оформляются в письменной форме путем заключения дополнительного соглашения к настоящему Договору.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D95079">
        <w:rPr>
          <w:rFonts w:ascii="Times New Roman" w:eastAsia="Calibri" w:hAnsi="Times New Roman" w:cs="Times New Roman"/>
          <w:sz w:val="24"/>
          <w:szCs w:val="24"/>
        </w:rPr>
        <w:t>.4.  Приложения, являющиеся неотъемлемой частью настоящего Договора: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- Приложение №1 - Форма Акта приема-передачи </w:t>
      </w:r>
      <w:r>
        <w:rPr>
          <w:rFonts w:ascii="Times New Roman" w:eastAsia="Calibri" w:hAnsi="Times New Roman" w:cs="Times New Roman"/>
          <w:sz w:val="24"/>
          <w:szCs w:val="24"/>
        </w:rPr>
        <w:t>металлического гаража</w:t>
      </w:r>
      <w:r w:rsidRPr="00D95079">
        <w:rPr>
          <w:rFonts w:ascii="Times New Roman" w:eastAsia="Calibri" w:hAnsi="Times New Roman" w:cs="Times New Roman"/>
          <w:sz w:val="24"/>
          <w:szCs w:val="24"/>
        </w:rPr>
        <w:t>, на</w:t>
      </w:r>
      <w:proofErr w:type="gramStart"/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End"/>
      <w:r w:rsidRPr="00D95079">
        <w:rPr>
          <w:rFonts w:ascii="Times New Roman" w:eastAsia="Calibri" w:hAnsi="Times New Roman" w:cs="Times New Roman"/>
          <w:sz w:val="24"/>
          <w:szCs w:val="24"/>
        </w:rPr>
        <w:t>лист</w:t>
      </w:r>
      <w:r>
        <w:rPr>
          <w:rFonts w:ascii="Times New Roman" w:eastAsia="Calibri" w:hAnsi="Times New Roman" w:cs="Times New Roman"/>
          <w:sz w:val="24"/>
          <w:szCs w:val="24"/>
        </w:rPr>
        <w:t>ах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D95079">
        <w:rPr>
          <w:rFonts w:ascii="Times New Roman" w:eastAsia="Calibri" w:hAnsi="Times New Roman" w:cs="Times New Roman"/>
          <w:sz w:val="24"/>
          <w:szCs w:val="24"/>
        </w:rPr>
        <w:t>.5. Во всех иных случаях, не упомянутых в настоящем договоре, стороны руководствуются положениями и нормами действующего законодательства РФ.</w:t>
      </w:r>
    </w:p>
    <w:p w:rsidR="00DD79BC" w:rsidRPr="00D95079" w:rsidRDefault="00DD79BC" w:rsidP="00DD79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9BC" w:rsidRPr="00D70C0F" w:rsidRDefault="00DD79BC" w:rsidP="00DD79BC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0C0F">
        <w:rPr>
          <w:rFonts w:ascii="Times New Roman" w:hAnsi="Times New Roman"/>
          <w:b/>
          <w:sz w:val="24"/>
          <w:szCs w:val="24"/>
        </w:rPr>
        <w:t>Адреса, реквизиты и подписи Сторон</w:t>
      </w:r>
    </w:p>
    <w:p w:rsidR="00DD79BC" w:rsidRPr="00D70C0F" w:rsidRDefault="00DD79BC" w:rsidP="00DD79BC">
      <w:pPr>
        <w:pStyle w:val="a3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211"/>
        <w:gridCol w:w="284"/>
        <w:gridCol w:w="3969"/>
      </w:tblGrid>
      <w:tr w:rsidR="00DD79BC" w:rsidRPr="00D95079" w:rsidTr="00D4611A">
        <w:tc>
          <w:tcPr>
            <w:tcW w:w="5211" w:type="dxa"/>
          </w:tcPr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50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ПРОДАВЕЦ: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F0DEA">
              <w:rPr>
                <w:rFonts w:ascii="Times New Roman" w:hAnsi="Times New Roman" w:cs="Times New Roman"/>
                <w:b/>
                <w:sz w:val="24"/>
              </w:rPr>
              <w:t xml:space="preserve">Государственное бюджетное учреждение 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F0DEA">
              <w:rPr>
                <w:rFonts w:ascii="Times New Roman" w:hAnsi="Times New Roman" w:cs="Times New Roman"/>
                <w:b/>
                <w:sz w:val="24"/>
              </w:rPr>
              <w:t>Республики Башкортостан «Государственная кадастровая оценка и техническая инвентаризация»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>450097, г. Уфа, ул. Бессонова, 26а.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>ИНН 0278931806, КПП 027801001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>ОГРН 1170280043834</w:t>
            </w:r>
          </w:p>
          <w:p w:rsidR="00DD79BC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 xml:space="preserve">Счет № 40601810400003000001 </w:t>
            </w:r>
          </w:p>
          <w:p w:rsidR="00DD79BC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 xml:space="preserve">лицевой счет № 20112110040  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 xml:space="preserve">Министерства финансов Республики Башкортостан в Отделении – НБ 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 xml:space="preserve">Республика Башкортостан 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>БИК 048073001</w:t>
            </w:r>
          </w:p>
          <w:p w:rsidR="00DD79BC" w:rsidRPr="006F0DEA" w:rsidRDefault="00DD79BC" w:rsidP="00D4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>ОКПО 16177315, ОКТМО 80701000</w:t>
            </w:r>
          </w:p>
          <w:p w:rsidR="00DD79BC" w:rsidRDefault="00DD79BC" w:rsidP="00D46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D79BC" w:rsidRDefault="00DD79BC" w:rsidP="00D46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D79BC" w:rsidRDefault="00DD79BC" w:rsidP="00D46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  <w:p w:rsidR="00DD79BC" w:rsidRPr="00D95079" w:rsidRDefault="00DD79BC" w:rsidP="00D4611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507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_____________________</w:t>
            </w:r>
            <w:r w:rsidRPr="00D950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Р.Р.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Хазиев</w:t>
            </w:r>
            <w:proofErr w:type="spellEnd"/>
          </w:p>
          <w:p w:rsidR="00DD79BC" w:rsidRPr="00D95079" w:rsidRDefault="00DD79BC" w:rsidP="00D4611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95079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284" w:type="dxa"/>
          </w:tcPr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50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Default="00DD79BC" w:rsidP="00D4611A">
            <w:pPr>
              <w:spacing w:after="160" w:line="259" w:lineRule="auto"/>
              <w:ind w:left="-74" w:firstLine="7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Default="00DD79BC" w:rsidP="00D4611A">
            <w:pPr>
              <w:spacing w:after="160" w:line="259" w:lineRule="auto"/>
              <w:ind w:left="-74" w:firstLine="7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ind w:left="-74" w:firstLine="7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50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</w:p>
          <w:p w:rsidR="00DD79BC" w:rsidRPr="00D95079" w:rsidRDefault="00DD79BC" w:rsidP="00D4611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507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_________________(___________)</w:t>
            </w:r>
          </w:p>
          <w:p w:rsidR="00DD79BC" w:rsidRPr="00D95079" w:rsidRDefault="00DD79BC" w:rsidP="00D4611A">
            <w:pPr>
              <w:spacing w:after="160" w:line="259" w:lineRule="auto"/>
              <w:ind w:left="-74" w:firstLine="7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95079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М.П.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(при наличии)</w:t>
            </w:r>
          </w:p>
        </w:tc>
      </w:tr>
    </w:tbl>
    <w:p w:rsidR="00DD79BC" w:rsidRDefault="00DD79BC" w:rsidP="00DD79BC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br w:type="page"/>
      </w:r>
    </w:p>
    <w:p w:rsidR="00DD79BC" w:rsidRPr="00D95079" w:rsidRDefault="00DD79BC" w:rsidP="00DD79BC">
      <w:pPr>
        <w:keepNext/>
        <w:spacing w:after="0" w:line="240" w:lineRule="auto"/>
        <w:ind w:left="5664" w:firstLine="708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95079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Приложение №1</w:t>
      </w:r>
    </w:p>
    <w:p w:rsidR="00DD79BC" w:rsidRPr="00D95079" w:rsidRDefault="00DD79BC" w:rsidP="00DD79BC">
      <w:pPr>
        <w:spacing w:after="0" w:line="0" w:lineRule="atLeast"/>
        <w:ind w:left="5664" w:firstLine="708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95079">
        <w:rPr>
          <w:rFonts w:ascii="Times New Roman" w:eastAsia="Times New Roman" w:hAnsi="Times New Roman" w:cs="Times New Roman"/>
          <w:b/>
          <w:iCs/>
          <w:sz w:val="24"/>
          <w:szCs w:val="24"/>
        </w:rPr>
        <w:t>к договору купли-продажи</w:t>
      </w:r>
    </w:p>
    <w:p w:rsidR="00DD79BC" w:rsidRPr="00D95079" w:rsidRDefault="00DD79BC" w:rsidP="00DD79BC">
      <w:pPr>
        <w:spacing w:after="0" w:line="0" w:lineRule="atLeast"/>
        <w:ind w:left="5664" w:firstLine="708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95079">
        <w:rPr>
          <w:rFonts w:ascii="Times New Roman" w:eastAsia="Times New Roman" w:hAnsi="Times New Roman" w:cs="Times New Roman"/>
          <w:b/>
          <w:iCs/>
          <w:sz w:val="24"/>
          <w:szCs w:val="24"/>
        </w:rPr>
        <w:t>движимого имущества</w:t>
      </w:r>
    </w:p>
    <w:p w:rsidR="00DD79BC" w:rsidRPr="00D95079" w:rsidRDefault="00DD79BC" w:rsidP="00DD79BC">
      <w:pPr>
        <w:overflowPunct w:val="0"/>
        <w:autoSpaceDE w:val="0"/>
        <w:autoSpaceDN w:val="0"/>
        <w:adjustRightInd w:val="0"/>
        <w:spacing w:after="0" w:line="240" w:lineRule="auto"/>
        <w:ind w:left="5664" w:firstLine="708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№____ от «  »______ 2020 </w:t>
      </w:r>
      <w:r w:rsidRPr="00D95079">
        <w:rPr>
          <w:rFonts w:ascii="Times New Roman" w:eastAsia="Times New Roman" w:hAnsi="Times New Roman" w:cs="Times New Roman"/>
          <w:b/>
          <w:iCs/>
          <w:sz w:val="24"/>
          <w:szCs w:val="24"/>
        </w:rPr>
        <w:t>г.</w:t>
      </w:r>
    </w:p>
    <w:p w:rsidR="00DD79BC" w:rsidRPr="00D95079" w:rsidRDefault="00DD79BC" w:rsidP="00DD79B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D950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ФОРМА</w:t>
      </w:r>
    </w:p>
    <w:p w:rsidR="00DD79BC" w:rsidRDefault="00DD79BC" w:rsidP="00DD79B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D79BC" w:rsidRPr="00D95079" w:rsidRDefault="00DD79BC" w:rsidP="00DD79B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D79BC" w:rsidRPr="00D95079" w:rsidRDefault="00DD79BC" w:rsidP="00DD79B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>АКТ</w:t>
      </w:r>
    </w:p>
    <w:p w:rsidR="00DD79BC" w:rsidRPr="00D95079" w:rsidRDefault="00DD79BC" w:rsidP="00DD79B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приема-передачи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металлического гаража</w:t>
      </w:r>
    </w:p>
    <w:p w:rsidR="00DD79BC" w:rsidRPr="00D95079" w:rsidRDefault="00DD79BC" w:rsidP="00DD79B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9507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по договору </w:t>
      </w:r>
      <w:r w:rsidRPr="00D9507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купли-продажи движимого имущества</w:t>
      </w:r>
    </w:p>
    <w:p w:rsidR="00DD79BC" w:rsidRPr="00D95079" w:rsidRDefault="00DD79BC" w:rsidP="00DD79B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>№ ___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_______ от «      » _______ 2020 </w:t>
      </w: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>г.</w:t>
      </w:r>
    </w:p>
    <w:p w:rsidR="00DD79BC" w:rsidRPr="00D95079" w:rsidRDefault="00DD79BC" w:rsidP="00DD79BC">
      <w:pP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</w:p>
    <w:p w:rsidR="00DD79BC" w:rsidRPr="00D95079" w:rsidRDefault="00DD79BC" w:rsidP="00DD79BC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«___» ______ 2020 </w:t>
      </w: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г.</w:t>
      </w:r>
    </w:p>
    <w:p w:rsidR="00DD79BC" w:rsidRPr="00D95079" w:rsidRDefault="00DD79BC" w:rsidP="00DD79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79BC" w:rsidRDefault="00DD79BC" w:rsidP="00DD79BC">
      <w:pPr>
        <w:spacing w:after="0" w:line="0" w:lineRule="atLeast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79BC" w:rsidRDefault="00DD79BC" w:rsidP="00DD79BC">
      <w:pPr>
        <w:spacing w:after="0" w:line="0" w:lineRule="atLeast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79BC" w:rsidRPr="00D95079" w:rsidRDefault="00DD79BC" w:rsidP="00DD79BC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proofErr w:type="gramStart"/>
      <w:r w:rsidRPr="00F24B64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 Республики Башкортостан «Государственная кадастровая оценка и техническая инвентаризация»</w:t>
      </w:r>
      <w:r w:rsidRPr="00D9507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руководителя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Хазиева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Рамзиля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Разитовича</w:t>
      </w:r>
      <w:proofErr w:type="spellEnd"/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действующего на основании Устава, именуем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ое</w:t>
      </w:r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дальнейшем Продавец, с одной стороны и _______________________________________, в лице __________________, действующего на основании _________, именуемый в дальнейшем Покупатель, с другой стороны, совместно именуемые «Стороны»,  составили настоящий Акт приема-передачи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металлического гаража</w:t>
      </w:r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D9507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по договору </w:t>
      </w:r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купли-продажи движимого имущества </w:t>
      </w:r>
      <w:r w:rsidRPr="00D9507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_______ от «      » _______ 2020</w:t>
      </w:r>
      <w:r w:rsidRPr="00D9507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г.</w:t>
      </w:r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(далее – «Акт») о</w:t>
      </w:r>
      <w:proofErr w:type="gramEnd"/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gramStart"/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нижеследующем</w:t>
      </w:r>
      <w:proofErr w:type="gramEnd"/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9BC" w:rsidRDefault="00DD79BC" w:rsidP="00DD7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1. Продавец в соответствии с </w:t>
      </w:r>
      <w:hyperlink r:id="rId7" w:history="1">
        <w:r w:rsidRPr="00D95079">
          <w:rPr>
            <w:rFonts w:ascii="Times New Roman" w:eastAsia="Calibri" w:hAnsi="Times New Roman" w:cs="Times New Roman"/>
            <w:sz w:val="24"/>
            <w:szCs w:val="24"/>
          </w:rPr>
          <w:t>Договором</w:t>
        </w:r>
      </w:hyperlink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купли-продажи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металлического гаража</w:t>
      </w:r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D95079">
        <w:rPr>
          <w:rFonts w:ascii="Times New Roman" w:eastAsia="Calibri" w:hAnsi="Times New Roman" w:cs="Times New Roman"/>
          <w:sz w:val="24"/>
          <w:szCs w:val="24"/>
        </w:rPr>
        <w:t>от "__" __________ 20__ г. № ____ (далее – «Договор») передал в собственность Покупателя, а Покупатель п</w:t>
      </w:r>
      <w:r>
        <w:rPr>
          <w:rFonts w:ascii="Times New Roman" w:eastAsia="Calibri" w:hAnsi="Times New Roman" w:cs="Times New Roman"/>
          <w:sz w:val="24"/>
          <w:szCs w:val="24"/>
        </w:rPr>
        <w:t>ринял нижеуказанное имущество, ранее бывший в эксплуатации металлический гараж.</w:t>
      </w:r>
    </w:p>
    <w:p w:rsidR="00DD79BC" w:rsidRDefault="00DD79BC" w:rsidP="00DD7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76"/>
        <w:gridCol w:w="5263"/>
      </w:tblGrid>
      <w:tr w:rsidR="00DD79BC" w:rsidRPr="00F11BAD" w:rsidTr="00D4611A">
        <w:trPr>
          <w:trHeight w:val="72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Default="00DD79BC" w:rsidP="00D4611A">
            <w:pPr>
              <w:pStyle w:val="Default"/>
              <w:rPr>
                <w:bCs/>
              </w:rPr>
            </w:pPr>
            <w:r w:rsidRPr="00F11BAD">
              <w:rPr>
                <w:bCs/>
              </w:rPr>
              <w:t xml:space="preserve">Наименование объекта </w:t>
            </w:r>
          </w:p>
          <w:p w:rsidR="00DD79BC" w:rsidRPr="00F11BAD" w:rsidRDefault="00DD79BC" w:rsidP="00D4611A">
            <w:pPr>
              <w:pStyle w:val="Default"/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11BAD" w:rsidRDefault="00DD79BC" w:rsidP="00D4611A">
            <w:pPr>
              <w:pStyle w:val="Default"/>
            </w:pPr>
            <w:r>
              <w:t>Гараж</w:t>
            </w:r>
          </w:p>
        </w:tc>
      </w:tr>
      <w:tr w:rsidR="00DD79BC" w:rsidRPr="00F11BAD" w:rsidTr="00D4611A">
        <w:trPr>
          <w:trHeight w:val="72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Default="00DD79BC" w:rsidP="00D4611A">
            <w:pPr>
              <w:pStyle w:val="Default"/>
              <w:rPr>
                <w:bCs/>
              </w:rPr>
            </w:pPr>
            <w:r w:rsidRPr="00F11BAD">
              <w:rPr>
                <w:bCs/>
              </w:rPr>
              <w:t xml:space="preserve">Материал стен </w:t>
            </w:r>
          </w:p>
          <w:p w:rsidR="00DD79BC" w:rsidRPr="00F11BAD" w:rsidRDefault="00DD79BC" w:rsidP="00D4611A">
            <w:pPr>
              <w:pStyle w:val="Default"/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11BAD" w:rsidRDefault="00DD79BC" w:rsidP="00D4611A">
            <w:pPr>
              <w:pStyle w:val="Default"/>
            </w:pPr>
            <w:r>
              <w:t>металл</w:t>
            </w:r>
          </w:p>
        </w:tc>
      </w:tr>
      <w:tr w:rsidR="00DD79BC" w:rsidRPr="00F20DDF" w:rsidTr="00D4611A">
        <w:trPr>
          <w:trHeight w:val="72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Default="00DD79BC" w:rsidP="00D4611A">
            <w:pPr>
              <w:pStyle w:val="Default"/>
            </w:pPr>
            <w:r>
              <w:t>Год выпуска</w:t>
            </w:r>
          </w:p>
          <w:p w:rsidR="00DD79BC" w:rsidRPr="00FC27A7" w:rsidRDefault="00DD79BC" w:rsidP="00D4611A">
            <w:pPr>
              <w:pStyle w:val="Default"/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20DDF" w:rsidRDefault="00DD79BC" w:rsidP="00D4611A">
            <w:pPr>
              <w:pStyle w:val="Default"/>
            </w:pPr>
            <w:r>
              <w:t>1999</w:t>
            </w:r>
          </w:p>
        </w:tc>
      </w:tr>
      <w:tr w:rsidR="00DD79BC" w:rsidRPr="00FC27A7" w:rsidTr="00D4611A">
        <w:trPr>
          <w:trHeight w:val="72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Default="00DD79BC" w:rsidP="00D4611A">
            <w:pPr>
              <w:pStyle w:val="Default"/>
            </w:pPr>
            <w:r>
              <w:t xml:space="preserve">Общая площадь,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  <w:p w:rsidR="00DD79BC" w:rsidRPr="00FC27A7" w:rsidRDefault="00DD79BC" w:rsidP="00D4611A">
            <w:pPr>
              <w:pStyle w:val="Default"/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r>
              <w:t>18</w:t>
            </w:r>
          </w:p>
        </w:tc>
      </w:tr>
      <w:tr w:rsidR="00DD79BC" w:rsidRPr="00FC27A7" w:rsidTr="00D4611A">
        <w:trPr>
          <w:trHeight w:val="72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Default="00DD79BC" w:rsidP="00D4611A">
            <w:pPr>
              <w:pStyle w:val="Default"/>
            </w:pPr>
            <w:r>
              <w:t xml:space="preserve">Размер, </w:t>
            </w:r>
            <w:proofErr w:type="gramStart"/>
            <w:r>
              <w:t>м</w:t>
            </w:r>
            <w:proofErr w:type="gramEnd"/>
          </w:p>
          <w:p w:rsidR="00DD79BC" w:rsidRPr="00FC27A7" w:rsidRDefault="00DD79BC" w:rsidP="00D4611A">
            <w:pPr>
              <w:pStyle w:val="Default"/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r>
              <w:t>3х6</w:t>
            </w:r>
          </w:p>
        </w:tc>
      </w:tr>
      <w:tr w:rsidR="00DD79BC" w:rsidRPr="00FC27A7" w:rsidTr="00D4611A">
        <w:trPr>
          <w:trHeight w:val="72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Default="00DD79BC" w:rsidP="00D4611A">
            <w:pPr>
              <w:pStyle w:val="Default"/>
            </w:pPr>
            <w:r>
              <w:t>Техническое состояние</w:t>
            </w:r>
          </w:p>
          <w:p w:rsidR="00DD79BC" w:rsidRPr="00FC27A7" w:rsidRDefault="00DD79BC" w:rsidP="00D4611A">
            <w:pPr>
              <w:pStyle w:val="Default"/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Default="00DD79BC" w:rsidP="00D4611A">
            <w:pPr>
              <w:pStyle w:val="Default"/>
            </w:pPr>
            <w:proofErr w:type="gramStart"/>
            <w:r>
              <w:t>Удовлетворительное</w:t>
            </w:r>
            <w:proofErr w:type="gramEnd"/>
            <w:r>
              <w:t xml:space="preserve"> (Акт осмотра от 29.07.2020г.)</w:t>
            </w:r>
          </w:p>
          <w:p w:rsidR="00DD79BC" w:rsidRPr="00FC27A7" w:rsidRDefault="00DD79BC" w:rsidP="00D4611A">
            <w:pPr>
              <w:pStyle w:val="Default"/>
            </w:pPr>
          </w:p>
        </w:tc>
      </w:tr>
      <w:tr w:rsidR="00DD79BC" w:rsidRPr="00FC27A7" w:rsidTr="00D4611A">
        <w:trPr>
          <w:trHeight w:val="72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Default="00DD79BC" w:rsidP="00D4611A">
            <w:pPr>
              <w:pStyle w:val="Default"/>
            </w:pPr>
            <w:r>
              <w:t>Место расположения</w:t>
            </w:r>
          </w:p>
          <w:p w:rsidR="00DD79BC" w:rsidRPr="00FC27A7" w:rsidRDefault="00DD79BC" w:rsidP="00D4611A">
            <w:pPr>
              <w:pStyle w:val="Default"/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9BC" w:rsidRPr="00FC27A7" w:rsidRDefault="00DD79BC" w:rsidP="00D4611A">
            <w:pPr>
              <w:pStyle w:val="Default"/>
            </w:pPr>
            <w:r>
              <w:t>РФ, РБ, г. Уфа, ул. Гоголя , 40</w:t>
            </w:r>
          </w:p>
        </w:tc>
      </w:tr>
    </w:tbl>
    <w:p w:rsidR="00DD79BC" w:rsidRDefault="00DD79BC" w:rsidP="00DD7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  Одновременно с передачей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металлического гаража</w:t>
      </w:r>
      <w:r w:rsidRPr="00D950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D95079">
        <w:rPr>
          <w:rFonts w:ascii="Times New Roman" w:eastAsia="Calibri" w:hAnsi="Times New Roman" w:cs="Times New Roman"/>
          <w:sz w:val="24"/>
          <w:szCs w:val="24"/>
        </w:rPr>
        <w:t>Продавец передал Покупателю следующие  принадлежности:</w:t>
      </w:r>
    </w:p>
    <w:p w:rsidR="00DD79BC" w:rsidRPr="00D95079" w:rsidRDefault="00DD79BC" w:rsidP="00DD7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- ключи в количестве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>один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sz w:val="24"/>
          <w:szCs w:val="24"/>
        </w:rPr>
        <w:t>комплекта.</w:t>
      </w:r>
    </w:p>
    <w:p w:rsidR="00DD79BC" w:rsidRDefault="00DD79BC" w:rsidP="00DD7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F5577">
        <w:rPr>
          <w:rFonts w:ascii="Times New Roman" w:eastAsia="Calibri" w:hAnsi="Times New Roman" w:cs="Times New Roman"/>
          <w:sz w:val="24"/>
          <w:szCs w:val="24"/>
        </w:rPr>
        <w:t>Покупатель ознакомлен со всеми техническими характеристиками объект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F5577">
        <w:rPr>
          <w:rFonts w:ascii="Times New Roman" w:eastAsia="Calibri" w:hAnsi="Times New Roman" w:cs="Times New Roman"/>
          <w:sz w:val="24"/>
          <w:szCs w:val="24"/>
        </w:rPr>
        <w:t xml:space="preserve"> продажи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2F5577">
        <w:rPr>
          <w:rFonts w:ascii="Times New Roman" w:eastAsia="Calibri" w:hAnsi="Times New Roman" w:cs="Times New Roman"/>
          <w:sz w:val="24"/>
          <w:szCs w:val="24"/>
        </w:rPr>
        <w:t>его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техническим состоянием</w:t>
      </w:r>
      <w:r w:rsidRPr="002F5577">
        <w:rPr>
          <w:rFonts w:ascii="Times New Roman" w:eastAsia="Calibri" w:hAnsi="Times New Roman" w:cs="Times New Roman"/>
          <w:sz w:val="24"/>
          <w:szCs w:val="24"/>
        </w:rPr>
        <w:t>, претензий не имеет.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D79BC" w:rsidRPr="002F5577" w:rsidRDefault="00DD79BC" w:rsidP="00DD7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4</w:t>
      </w:r>
      <w:r w:rsidRPr="00D9507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F5577">
        <w:rPr>
          <w:rFonts w:ascii="Times New Roman" w:eastAsia="Calibri" w:hAnsi="Times New Roman" w:cs="Times New Roman"/>
          <w:sz w:val="24"/>
          <w:szCs w:val="24"/>
        </w:rPr>
        <w:t>Обязательства по оплате имущества, предусмотренные Договором, Покупателем выполнены в полном объеме.</w:t>
      </w:r>
    </w:p>
    <w:p w:rsidR="00DD79BC" w:rsidRDefault="00DD79BC" w:rsidP="00DD7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176CC2">
        <w:rPr>
          <w:rFonts w:ascii="Times New Roman" w:eastAsia="Calibri" w:hAnsi="Times New Roman" w:cs="Times New Roman"/>
          <w:sz w:val="24"/>
          <w:szCs w:val="24"/>
        </w:rPr>
        <w:t>Покупатель своими силами и за свой счет обязуется в течени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176CC2">
        <w:rPr>
          <w:rFonts w:ascii="Times New Roman" w:eastAsia="Calibri" w:hAnsi="Times New Roman" w:cs="Times New Roman"/>
          <w:sz w:val="24"/>
          <w:szCs w:val="24"/>
        </w:rPr>
        <w:t xml:space="preserve"> 30 (тридцати) дней после подписани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176CC2">
        <w:rPr>
          <w:rFonts w:ascii="Times New Roman" w:eastAsia="Calibri" w:hAnsi="Times New Roman" w:cs="Times New Roman"/>
          <w:sz w:val="24"/>
          <w:szCs w:val="24"/>
        </w:rPr>
        <w:t xml:space="preserve"> акта приема-передачи осуществить вывоз имущества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176CC2">
        <w:rPr>
          <w:rFonts w:ascii="Times New Roman" w:eastAsia="Calibri" w:hAnsi="Times New Roman" w:cs="Times New Roman"/>
          <w:sz w:val="24"/>
          <w:szCs w:val="24"/>
        </w:rPr>
        <w:t xml:space="preserve"> расположе</w:t>
      </w:r>
      <w:r>
        <w:rPr>
          <w:rFonts w:ascii="Times New Roman" w:eastAsia="Calibri" w:hAnsi="Times New Roman" w:cs="Times New Roman"/>
          <w:sz w:val="24"/>
          <w:szCs w:val="24"/>
        </w:rPr>
        <w:t>нного по адресу: РФ, РБ, г. Уфа,</w:t>
      </w:r>
      <w:r w:rsidRPr="00176CC2">
        <w:rPr>
          <w:rFonts w:ascii="Times New Roman" w:eastAsia="Calibri" w:hAnsi="Times New Roman" w:cs="Times New Roman"/>
          <w:sz w:val="24"/>
          <w:szCs w:val="24"/>
        </w:rPr>
        <w:t xml:space="preserve"> ул. Гоголя,40.</w:t>
      </w:r>
    </w:p>
    <w:p w:rsidR="00DD79BC" w:rsidRDefault="00DD79BC" w:rsidP="00DD79BC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D95079">
        <w:rPr>
          <w:rFonts w:ascii="Times New Roman" w:eastAsia="Calibri" w:hAnsi="Times New Roman" w:cs="Times New Roman"/>
          <w:sz w:val="24"/>
          <w:szCs w:val="24"/>
        </w:rPr>
        <w:t>. Адреса, реквизиты и подписи Сторон:</w:t>
      </w:r>
    </w:p>
    <w:p w:rsidR="00DD79BC" w:rsidRPr="00D95079" w:rsidRDefault="00DD79BC" w:rsidP="00DD79BC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283"/>
        <w:gridCol w:w="3686"/>
      </w:tblGrid>
      <w:tr w:rsidR="00DD79BC" w:rsidRPr="00D95079" w:rsidTr="00D4611A">
        <w:tc>
          <w:tcPr>
            <w:tcW w:w="5495" w:type="dxa"/>
          </w:tcPr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50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ПРОДАВЕЦ: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F0DEA">
              <w:rPr>
                <w:rFonts w:ascii="Times New Roman" w:hAnsi="Times New Roman" w:cs="Times New Roman"/>
                <w:b/>
                <w:sz w:val="24"/>
              </w:rPr>
              <w:t xml:space="preserve">Государственное бюджетное учреждение 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F0DEA">
              <w:rPr>
                <w:rFonts w:ascii="Times New Roman" w:hAnsi="Times New Roman" w:cs="Times New Roman"/>
                <w:b/>
                <w:sz w:val="24"/>
              </w:rPr>
              <w:t>Республики Башкортостан «Государственная кадастровая оценка и техническая инвентаризация»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>450097, г. Уфа, ул. Бессонова, 26а.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>ИНН 0278931806, КПП 027801001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>ОГРН 1170280043834</w:t>
            </w:r>
          </w:p>
          <w:p w:rsidR="00DD79BC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 xml:space="preserve">Счет № 40601810400003000001 </w:t>
            </w:r>
          </w:p>
          <w:p w:rsidR="00DD79BC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 xml:space="preserve">лицевой счет № 20112110040  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 xml:space="preserve">Министерства финансов Республики Башкортостан в Отделении – НБ 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 xml:space="preserve">Республика Башкортостан </w:t>
            </w:r>
          </w:p>
          <w:p w:rsidR="00DD79BC" w:rsidRPr="006F0DEA" w:rsidRDefault="00DD79BC" w:rsidP="00D4611A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>БИК 048073001</w:t>
            </w:r>
          </w:p>
          <w:p w:rsidR="00DD79BC" w:rsidRPr="006F0DEA" w:rsidRDefault="00DD79BC" w:rsidP="00D4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6F0DEA">
              <w:rPr>
                <w:rFonts w:ascii="Times New Roman" w:hAnsi="Times New Roman" w:cs="Times New Roman"/>
                <w:sz w:val="24"/>
              </w:rPr>
              <w:t>ОКПО 16177315, ОКТМО 80701000</w:t>
            </w:r>
          </w:p>
          <w:p w:rsidR="00DD79BC" w:rsidRDefault="00DD79BC" w:rsidP="00D46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D79BC" w:rsidRDefault="00DD79BC" w:rsidP="00D46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D79BC" w:rsidRDefault="00DD79BC" w:rsidP="00D46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  <w:p w:rsidR="00DD79BC" w:rsidRPr="00D95079" w:rsidRDefault="00DD79BC" w:rsidP="00D4611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507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_____________________</w:t>
            </w:r>
            <w:r w:rsidRPr="00D950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Р.Р.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Хазиев</w:t>
            </w:r>
            <w:proofErr w:type="spellEnd"/>
          </w:p>
          <w:p w:rsidR="00DD79BC" w:rsidRPr="00D95079" w:rsidRDefault="00DD79BC" w:rsidP="00D4611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95079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283" w:type="dxa"/>
          </w:tcPr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DD79BC" w:rsidRPr="00D95079" w:rsidRDefault="00DD79BC" w:rsidP="00D4611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50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Default="00DD79BC" w:rsidP="00D4611A">
            <w:pPr>
              <w:spacing w:after="160" w:line="259" w:lineRule="auto"/>
              <w:ind w:left="-74" w:firstLine="7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Default="00DD79BC" w:rsidP="00D4611A">
            <w:pPr>
              <w:spacing w:after="160" w:line="259" w:lineRule="auto"/>
              <w:ind w:left="-74" w:firstLine="7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Default="00DD79BC" w:rsidP="00D461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79BC" w:rsidRPr="00D95079" w:rsidRDefault="00DD79BC" w:rsidP="00D4611A">
            <w:pPr>
              <w:spacing w:after="160" w:line="259" w:lineRule="auto"/>
              <w:ind w:left="-74" w:firstLine="7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50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</w:p>
          <w:p w:rsidR="00DD79BC" w:rsidRPr="00D95079" w:rsidRDefault="00DD79BC" w:rsidP="00D4611A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507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_______________(___________)</w:t>
            </w:r>
          </w:p>
          <w:p w:rsidR="00DD79BC" w:rsidRPr="00D95079" w:rsidRDefault="00DD79BC" w:rsidP="00D4611A">
            <w:pPr>
              <w:spacing w:after="160" w:line="259" w:lineRule="auto"/>
              <w:ind w:left="-74" w:firstLine="7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95079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М.П.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(при наличии)</w:t>
            </w:r>
          </w:p>
        </w:tc>
      </w:tr>
    </w:tbl>
    <w:p w:rsidR="00DD79BC" w:rsidRPr="00D95079" w:rsidRDefault="00DD79BC" w:rsidP="00DD79B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6"/>
          <w:szCs w:val="26"/>
          <w:highlight w:val="red"/>
        </w:rPr>
      </w:pPr>
    </w:p>
    <w:p w:rsidR="00DD79BC" w:rsidRPr="00D95079" w:rsidRDefault="00DD79BC" w:rsidP="00DD79B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6"/>
          <w:szCs w:val="26"/>
          <w:highlight w:val="red"/>
        </w:rPr>
      </w:pPr>
    </w:p>
    <w:p w:rsidR="00DD79BC" w:rsidRDefault="00DD79BC" w:rsidP="00DD79BC">
      <w:pPr>
        <w:rPr>
          <w:rFonts w:ascii="Times New Roman" w:eastAsia="Calibri" w:hAnsi="Times New Roman" w:cs="Times New Roman"/>
          <w:bCs/>
          <w:sz w:val="26"/>
          <w:szCs w:val="26"/>
        </w:rPr>
      </w:pPr>
      <w:bookmarkStart w:id="0" w:name="_GoBack"/>
      <w:bookmarkEnd w:id="0"/>
    </w:p>
    <w:p w:rsidR="00C11D3D" w:rsidRDefault="00C11D3D"/>
    <w:sectPr w:rsidR="00C11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17B5"/>
    <w:multiLevelType w:val="hybridMultilevel"/>
    <w:tmpl w:val="4B2E7ACA"/>
    <w:lvl w:ilvl="0" w:tplc="90DA74A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2E7268"/>
    <w:multiLevelType w:val="hybridMultilevel"/>
    <w:tmpl w:val="3C0ABEFA"/>
    <w:lvl w:ilvl="0" w:tplc="415600BA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E8F3B11"/>
    <w:multiLevelType w:val="hybridMultilevel"/>
    <w:tmpl w:val="00D2C166"/>
    <w:lvl w:ilvl="0" w:tplc="564ACF30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E01313C"/>
    <w:multiLevelType w:val="hybridMultilevel"/>
    <w:tmpl w:val="075810A0"/>
    <w:lvl w:ilvl="0" w:tplc="BD0C1452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1A4"/>
    <w:rsid w:val="00B821A4"/>
    <w:rsid w:val="00C11D3D"/>
    <w:rsid w:val="00DD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D79BC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99"/>
    <w:rsid w:val="00DD79BC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DD79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D79BC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99"/>
    <w:rsid w:val="00DD79BC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DD79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812EB22DD8598C39F73268281FE3757B3AB249DEAE44246051045MCZ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73A74AC57C75ABC8ECE1846640676814A606757EB94DAF0649033DEhD52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2192</Words>
  <Characters>12495</Characters>
  <Application>Microsoft Office Word</Application>
  <DocSecurity>0</DocSecurity>
  <Lines>104</Lines>
  <Paragraphs>29</Paragraphs>
  <ScaleCrop>false</ScaleCrop>
  <Company/>
  <LinksUpToDate>false</LinksUpToDate>
  <CharactersWithSpaces>14658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Евлентьева Л.А</dc:creator>
  <cp:keywords/>
  <dc:description/>
  <cp:lastModifiedBy>Евлентьева Л.А</cp:lastModifiedBy>
  <cp:revision>2</cp:revision>
  <dcterms:created xsi:type="dcterms:W3CDTF">2020-09-01T05:11:00Z</dcterms:created>
  <dcterms:modified xsi:type="dcterms:W3CDTF">2020-09-01T05:11:00Z</dcterms:modified>
</cp:coreProperties>
</file>